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62926" w14:textId="16F463DA" w:rsidR="00B5147C" w:rsidRPr="00796B37" w:rsidRDefault="00E96762" w:rsidP="009D2311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796B37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513E92" wp14:editId="363419DE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2994660" cy="24098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66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7D479" w14:textId="77777777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Juicio para la Protección de los Derechos Político- Electorales del Ciudadano. </w:t>
                            </w:r>
                          </w:p>
                          <w:p w14:paraId="71DEFDC5" w14:textId="18E17EDC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TEEA-JDC-00</w:t>
                            </w:r>
                            <w:r w:rsidR="005448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/2020</w:t>
                            </w:r>
                          </w:p>
                          <w:p w14:paraId="12BA6A47" w14:textId="6EC2FF7D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Promovente: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C. </w:t>
                            </w:r>
                            <w:r w:rsidR="005448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Edith Citlalli Rodríguez González </w:t>
                            </w:r>
                          </w:p>
                          <w:p w14:paraId="148BD513" w14:textId="13CAC9C3" w:rsidR="00796B37" w:rsidRPr="005C5936" w:rsidRDefault="00796B37" w:rsidP="00796B3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C593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Responsable:</w:t>
                            </w:r>
                            <w:r w:rsidRPr="005C59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5448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Comisión Ciudadana de Agua Potable y Alcantarillado del Municipio de Aguascalientes</w:t>
                            </w:r>
                            <w:r w:rsidR="009774C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(CCAPAMA)</w:t>
                            </w:r>
                          </w:p>
                          <w:p w14:paraId="673972B4" w14:textId="2F50E397" w:rsidR="003F7D71" w:rsidRPr="009D2311" w:rsidRDefault="003F7D71" w:rsidP="009D2311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13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4.6pt;margin-top:.05pt;width:235.8pt;height:189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i5IgIAACMEAAAOAAAAZHJzL2Uyb0RvYy54bWysU9uO2yAQfa/Uf0C8N06sJE2sOKtttqkq&#10;bS/Sth+AAceowFAgsdOv74Cz2ah9q8oDYpiZw5kzw+ZuMJqcpA8KbE1nkykl0nIQyh5q+v3b/s2K&#10;khCZFUyDlTU9y0Dvtq9fbXpXyRI60EJ6giA2VL2raRejq4oi8E4aFibgpEVnC96wiKY/FMKzHtGN&#10;LsrpdFn04IXzwGUIePswOuk247et5PFL2wYZia4pcot593lv0l5sN6w6eOY6xS802D+wMExZfPQK&#10;9cAiI0ev/oIyinsI0MYJB1NA2youcw1YzWz6RzVPHXMy14LiBHeVKfw/WP759NUTJbB3lFhmsEW7&#10;IxMeiJAkyiECmSWRehcqjH1yGB2HdzCkhFRwcI/AfwRiYdcxe5D33kPfSSaQZM4sblJHnJBAmv4T&#10;CHyNHSNkoKH1JgGiJgTRsVnna4OQB+F4Wa7X8+USXRx95Xy6XpWLxK5g1XO68yF+kGBIOtTU4wRk&#10;eHZ6DHEMfQ7J9EErsVdaZ8Mfmp325MRwWvZ5XdDDbZi2pK/peoFvpywLKT8PklERp1krU9PVNK1x&#10;vpIc763IIZEpPZ6RtLbIPemTJBnFiUMzYGC6bECcUSkP49TiL8NDB/4XJT1ObE3DzyPzkhL90aLa&#10;69l8nkY8G/PF2xINf+tpbj3McoSqaaRkPO5i/hZjRffYlVZlvV6YXLjiJGbFL78mjfqtnaNe/vb2&#10;NwAAAP//AwBQSwMEFAAGAAgAAAAhAPiZMVvaAAAABQEAAA8AAABkcnMvZG93bnJldi54bWxMj8FO&#10;wzAQRO9I/IO1SFwQdQoloSFOBUggri39gE28TSLidRRvm/TvcU9w3JnRzNtiM7tenWgMnWcDy0UC&#10;irj2tuPGwP774/4ZVBBki71nMnCmAJvy+qrA3PqJt3TaSaNiCYccDbQiQ651qFtyGBZ+II7ewY8O&#10;JZ5jo+2IUyx3vX5IklQ77DgutDjQe0v1z+7oDBy+prun9VR9yj7brtI37LLKn425vZlfX0AJzfIX&#10;hgt+RIcyMlX+yDao3kB8RC6qit4qW6agKgOP2ToFXRb6P335CwAA//8DAFBLAQItABQABgAIAAAA&#10;IQC2gziS/gAAAOEBAAATAAAAAAAAAAAAAAAAAAAAAABbQ29udGVudF9UeXBlc10ueG1sUEsBAi0A&#10;FAAGAAgAAAAhADj9If/WAAAAlAEAAAsAAAAAAAAAAAAAAAAALwEAAF9yZWxzLy5yZWxzUEsBAi0A&#10;FAAGAAgAAAAhAKnMaLkiAgAAIwQAAA4AAAAAAAAAAAAAAAAALgIAAGRycy9lMm9Eb2MueG1sUEsB&#10;Ai0AFAAGAAgAAAAhAPiZMVvaAAAABQEAAA8AAAAAAAAAAAAAAAAAfAQAAGRycy9kb3ducmV2Lnht&#10;bFBLBQYAAAAABAAEAPMAAACDBQAAAAA=&#10;" stroked="f">
                <v:textbox>
                  <w:txbxContent>
                    <w:p w14:paraId="4D37D479" w14:textId="77777777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Juicio para la Protección de los Derechos Político- Electorales del Ciudadano. </w:t>
                      </w:r>
                    </w:p>
                    <w:p w14:paraId="71DEFDC5" w14:textId="18E17EDC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TEEA-JDC-00</w:t>
                      </w:r>
                      <w:r w:rsidR="0054481A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>/2020</w:t>
                      </w:r>
                    </w:p>
                    <w:p w14:paraId="12BA6A47" w14:textId="6EC2FF7D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Promovente: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C. </w:t>
                      </w:r>
                      <w:r w:rsidR="0054481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Edith Citlalli Rodríguez González </w:t>
                      </w:r>
                    </w:p>
                    <w:p w14:paraId="148BD513" w14:textId="13CAC9C3" w:rsidR="00796B37" w:rsidRPr="005C5936" w:rsidRDefault="00796B37" w:rsidP="00796B37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C5936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Responsable:</w:t>
                      </w:r>
                      <w:r w:rsidRPr="005C5936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54481A">
                        <w:rPr>
                          <w:rFonts w:ascii="Arial" w:hAnsi="Arial" w:cs="Arial"/>
                          <w:sz w:val="24"/>
                          <w:szCs w:val="24"/>
                        </w:rPr>
                        <w:t>Comisión Ciudadana de Agua Potable y Alcantarillado del Municipio de Aguascalientes</w:t>
                      </w:r>
                      <w:r w:rsidR="009774C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(CCAPAMA)</w:t>
                      </w:r>
                    </w:p>
                    <w:p w14:paraId="673972B4" w14:textId="2F50E397" w:rsidR="003F7D71" w:rsidRPr="009D2311" w:rsidRDefault="003F7D71" w:rsidP="009D2311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459EA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AE42C47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1E83A82A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BD71D36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688852C" w14:textId="77777777" w:rsidR="00B5147C" w:rsidRPr="00796B37" w:rsidRDefault="00B5147C" w:rsidP="009D2311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7E69B9AE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39053A1A" w14:textId="77777777" w:rsidR="00B5147C" w:rsidRPr="00796B37" w:rsidRDefault="00B5147C" w:rsidP="009D231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45489EF1" w14:textId="77777777" w:rsidR="009D2311" w:rsidRPr="00796B37" w:rsidRDefault="009D2311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6D4CDA4B" w14:textId="77777777" w:rsidR="0054481A" w:rsidRDefault="0054481A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62DEC02" w14:textId="1D611DD2" w:rsidR="009A1EF4" w:rsidRDefault="009A1EF4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da cuenta al Magistrado Presidente, Jorge Ramón Díaz de León Gutiérrez, 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con el oficio con número 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TEEA-OP-0</w:t>
      </w:r>
      <w:r w:rsidR="009774CB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3</w:t>
      </w:r>
      <w:r w:rsidR="00547DDF" w:rsidRPr="009774CB">
        <w:rPr>
          <w:rFonts w:ascii="Arial" w:eastAsia="Times New Roman" w:hAnsi="Arial" w:cs="Arial"/>
          <w:bCs/>
          <w:sz w:val="24"/>
          <w:szCs w:val="24"/>
          <w:lang w:eastAsia="es-MX"/>
        </w:rPr>
        <w:t>5/2020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 fecha </w:t>
      </w:r>
      <w:r w:rsidR="009774CB">
        <w:rPr>
          <w:rFonts w:ascii="Arial" w:eastAsia="Times New Roman" w:hAnsi="Arial" w:cs="Arial"/>
          <w:bCs/>
          <w:sz w:val="24"/>
          <w:szCs w:val="24"/>
          <w:lang w:eastAsia="es-MX"/>
        </w:rPr>
        <w:t>ocho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</w:t>
      </w:r>
      <w:r w:rsidR="00BA4907">
        <w:rPr>
          <w:rFonts w:ascii="Arial" w:eastAsia="Times New Roman" w:hAnsi="Arial" w:cs="Arial"/>
          <w:bCs/>
          <w:sz w:val="24"/>
          <w:szCs w:val="24"/>
          <w:lang w:eastAsia="es-MX"/>
        </w:rPr>
        <w:t>mayo</w:t>
      </w:r>
      <w:r w:rsidR="00547DD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dos mil veinte remitido por la Oficialía de Partes de este Tribunal Electoral, y con la documentación que en él se describe.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47DDF" w14:paraId="1CD8381F" w14:textId="77777777" w:rsidTr="00547DDF">
        <w:tc>
          <w:tcPr>
            <w:tcW w:w="4414" w:type="dxa"/>
          </w:tcPr>
          <w:p w14:paraId="351D66D4" w14:textId="711D2F01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Documentación recibida</w:t>
            </w:r>
          </w:p>
        </w:tc>
        <w:tc>
          <w:tcPr>
            <w:tcW w:w="4414" w:type="dxa"/>
          </w:tcPr>
          <w:p w14:paraId="43FEB0FA" w14:textId="0CDD9F00" w:rsidR="00547DDF" w:rsidRPr="00547DDF" w:rsidRDefault="00547DDF" w:rsidP="00547DD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547DDF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Acto impugnado</w:t>
            </w:r>
          </w:p>
        </w:tc>
      </w:tr>
      <w:tr w:rsidR="00547DDF" w14:paraId="2F8B887C" w14:textId="77777777" w:rsidTr="00547DDF">
        <w:tc>
          <w:tcPr>
            <w:tcW w:w="4414" w:type="dxa"/>
          </w:tcPr>
          <w:p w14:paraId="4448E5CB" w14:textId="380A8BAD" w:rsidR="00547DDF" w:rsidRPr="00547DDF" w:rsidRDefault="00EC05E7" w:rsidP="00547DDF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Expediente relativo a la interposición de un juicio para la protección de los derechos político-electorales del ciudadano.</w:t>
            </w:r>
          </w:p>
        </w:tc>
        <w:tc>
          <w:tcPr>
            <w:tcW w:w="4414" w:type="dxa"/>
          </w:tcPr>
          <w:p w14:paraId="3BA4778F" w14:textId="65AAECF8" w:rsidR="00547DDF" w:rsidRPr="00F92EEF" w:rsidRDefault="009774CB" w:rsidP="00F92EEF">
            <w:pPr>
              <w:spacing w:line="36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es-MX"/>
              </w:rPr>
              <w:t>Falta de respuesta al oficio presentado a la autoridad señalada como responsable, en su calidad de regidora.</w:t>
            </w:r>
          </w:p>
        </w:tc>
      </w:tr>
    </w:tbl>
    <w:p w14:paraId="58D13D79" w14:textId="77777777" w:rsidR="00547DDF" w:rsidRPr="00796B37" w:rsidRDefault="00547DDF" w:rsidP="00547DDF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AC3DD18" w14:textId="51A02917" w:rsidR="00DB3CF1" w:rsidRPr="00796B37" w:rsidRDefault="002946B2" w:rsidP="00DB3CF1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Aguascalientes, Aguascalientes, a </w:t>
      </w:r>
      <w:r w:rsidR="009774C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once de mayo</w:t>
      </w:r>
      <w:r w:rsidR="00781D5D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de dos mil veinte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</w:p>
    <w:p w14:paraId="5705CFCA" w14:textId="1ACC0966" w:rsidR="00493231" w:rsidRPr="00796B37" w:rsidRDefault="00493231" w:rsidP="001F424B">
      <w:pPr>
        <w:spacing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796B37">
        <w:rPr>
          <w:rFonts w:ascii="Arial" w:hAnsi="Arial" w:cs="Arial"/>
          <w:sz w:val="24"/>
          <w:szCs w:val="24"/>
        </w:rPr>
        <w:t>Vist</w:t>
      </w:r>
      <w:r w:rsidR="00F92EEF">
        <w:rPr>
          <w:rFonts w:ascii="Arial" w:hAnsi="Arial" w:cs="Arial"/>
          <w:sz w:val="24"/>
          <w:szCs w:val="24"/>
        </w:rPr>
        <w:t>a</w:t>
      </w:r>
      <w:r w:rsidR="009A1EF4" w:rsidRPr="00796B37">
        <w:rPr>
          <w:rFonts w:ascii="Arial" w:hAnsi="Arial" w:cs="Arial"/>
          <w:sz w:val="24"/>
          <w:szCs w:val="24"/>
        </w:rPr>
        <w:t xml:space="preserve"> </w:t>
      </w:r>
      <w:r w:rsidR="00F92EEF">
        <w:rPr>
          <w:rFonts w:ascii="Arial" w:hAnsi="Arial" w:cs="Arial"/>
          <w:sz w:val="24"/>
          <w:szCs w:val="24"/>
        </w:rPr>
        <w:t>la cuenta,</w:t>
      </w:r>
      <w:r w:rsidR="009A1EF4" w:rsidRPr="00796B37">
        <w:rPr>
          <w:rFonts w:ascii="Arial" w:hAnsi="Arial" w:cs="Arial"/>
          <w:sz w:val="24"/>
          <w:szCs w:val="24"/>
        </w:rPr>
        <w:t xml:space="preserve"> con fundamento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en los artículos 298, 299, 300, 301, 354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356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fracción VII, 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Código Electoral del Estado de Aguascalientes;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8, fracción 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X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III</w:t>
      </w:r>
      <w:r w:rsidR="00497D7B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XV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="00D13046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y</w:t>
      </w:r>
      <w:r w:rsidR="005E03E7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113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, del Reglamento Interior del Tribunal Electoral del Estado de Aguascalientes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;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9, 10 y 11 </w:t>
      </w:r>
      <w:r w:rsidR="00DB3CF1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de los</w:t>
      </w:r>
      <w:r w:rsidRPr="00796B3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DB032B" w:rsidRPr="00796B37">
        <w:rPr>
          <w:rFonts w:ascii="Arial" w:eastAsia="Times New Roman" w:hAnsi="Arial" w:cs="Arial"/>
          <w:iCs/>
          <w:sz w:val="24"/>
          <w:szCs w:val="24"/>
          <w:lang w:eastAsia="es-ES"/>
        </w:rPr>
        <w:t>Lineamientos para la tramitación, sustanciación y resolución del juicio para la protección de los derechos político-electorales del ciudadano, el juicio electoral, y asunto general, competencia del Tribunal Electoral del Estado de Aguascalientes,</w:t>
      </w:r>
      <w:r w:rsidR="00497720" w:rsidRPr="00796B37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82784E" w:rsidRPr="00796B37">
        <w:rPr>
          <w:rFonts w:ascii="Arial" w:eastAsia="Times New Roman" w:hAnsi="Arial" w:cs="Arial"/>
          <w:bCs/>
          <w:iCs/>
          <w:sz w:val="24"/>
          <w:szCs w:val="24"/>
          <w:lang w:eastAsia="es-ES"/>
        </w:rPr>
        <w:t>se</w:t>
      </w:r>
      <w:r w:rsidR="0082784E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acuerda</w:t>
      </w:r>
      <w:r w:rsidR="00497720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:</w:t>
      </w:r>
    </w:p>
    <w:p w14:paraId="15014BB5" w14:textId="6E6530B9" w:rsidR="00DB032B" w:rsidRPr="00796B37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PRIMERO. 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Integración de expediente</w:t>
      </w: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Con el escrito de cuenta y sus anexo</w:t>
      </w:r>
      <w:r w:rsidR="009774CB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, intégrese el expediente respectivo y regístrese en el Libro de Gobierno con la clave TEEA-JDC-00</w:t>
      </w:r>
      <w:r w:rsidR="009774CB">
        <w:rPr>
          <w:rFonts w:ascii="Arial" w:eastAsia="Times New Roman" w:hAnsi="Arial" w:cs="Arial"/>
          <w:sz w:val="24"/>
          <w:szCs w:val="24"/>
          <w:lang w:eastAsia="es-MX"/>
        </w:rPr>
        <w:t>7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/2020</w:t>
      </w:r>
      <w:r w:rsidR="004A70E3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14:paraId="6DC211A1" w14:textId="4525A9A3" w:rsidR="0003592A" w:rsidRPr="00796B37" w:rsidRDefault="00DB032B" w:rsidP="009A1EF4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lastRenderedPageBreak/>
        <w:t>SEGUNDO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Turno</w:t>
      </w:r>
      <w:r w:rsidR="0082784E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. </w:t>
      </w:r>
      <w:r w:rsidRPr="00796B37">
        <w:rPr>
          <w:rFonts w:ascii="Arial" w:eastAsia="Times New Roman" w:hAnsi="Arial" w:cs="Arial"/>
          <w:sz w:val="24"/>
          <w:szCs w:val="24"/>
          <w:lang w:eastAsia="es-MX"/>
        </w:rPr>
        <w:t>En virtud de lo anterior</w:t>
      </w: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 p</w:t>
      </w:r>
      <w:r w:rsidR="003649C0"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ara los efectos previstos en los artículos 357, fracción VIII, inciso e), del Código Electoral y 102 del Reglamento Interior del Tribunal Electoral del Estado de Aguascalientes, túrnense los autos a la Ponencia</w:t>
      </w:r>
      <w:r w:rsidR="003649C0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96B37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F92E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9A1EF4" w:rsidRPr="00796B37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F92E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9A1EF4"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14:paraId="492B3424" w14:textId="77777777" w:rsidR="001F424B" w:rsidRPr="00796B37" w:rsidRDefault="00DB3CF1" w:rsidP="001F424B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Hágase la publicación del presente acuerdo en los estrados físicos y electrónicos de este Tribunal.</w:t>
      </w:r>
    </w:p>
    <w:p w14:paraId="197C1D3A" w14:textId="77777777" w:rsidR="001F424B" w:rsidRPr="00796B37" w:rsidRDefault="008C7554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NOTIFÍQUESE. </w:t>
      </w:r>
    </w:p>
    <w:p w14:paraId="4979ECDF" w14:textId="77777777" w:rsidR="00DB3CF1" w:rsidRPr="00796B37" w:rsidRDefault="00DB3CF1" w:rsidP="009D2311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796B37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Jorge Ramón Díaz de León Gutiérrez, ante el Secretario General de Acuerdos, que autoriza y da fe.</w:t>
      </w:r>
    </w:p>
    <w:p w14:paraId="658106B1" w14:textId="77777777" w:rsidR="00DB3CF1" w:rsidRPr="00796B37" w:rsidRDefault="00DB3CF1" w:rsidP="00DB3CF1">
      <w:pPr>
        <w:spacing w:after="0" w:line="360" w:lineRule="auto"/>
        <w:ind w:left="284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21EAB2C8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14:paraId="43D96D82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14:paraId="074AFFAD" w14:textId="77777777" w:rsidR="00DB3CF1" w:rsidRPr="00796B37" w:rsidRDefault="00DB3CF1" w:rsidP="00DB3CF1">
      <w:pPr>
        <w:spacing w:after="0" w:line="360" w:lineRule="auto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14:paraId="633F5574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Jorge Ramón Díaz de León Gutiérrez </w:t>
      </w:r>
    </w:p>
    <w:p w14:paraId="0FBE3988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0FB1C996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28F354B" w14:textId="77777777" w:rsidR="00DB3CF1" w:rsidRPr="00796B37" w:rsidRDefault="00DB3CF1" w:rsidP="00DB3CF1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</w:p>
    <w:p w14:paraId="3AFC41C2" w14:textId="77777777" w:rsidR="00DB3CF1" w:rsidRPr="00796B37" w:rsidRDefault="00DB3CF1" w:rsidP="00DB3CF1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14:paraId="7A737C33" w14:textId="77777777" w:rsidR="009D2311" w:rsidRPr="00796B37" w:rsidRDefault="009D2311" w:rsidP="009D2311">
      <w:pPr>
        <w:tabs>
          <w:tab w:val="left" w:pos="8505"/>
        </w:tabs>
        <w:spacing w:after="0" w:line="360" w:lineRule="auto"/>
        <w:ind w:left="284" w:right="333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</w:t>
      </w:r>
    </w:p>
    <w:p w14:paraId="3B70B0BB" w14:textId="339062A9" w:rsidR="00DB3CF1" w:rsidRPr="00796B37" w:rsidRDefault="00EC05E7" w:rsidP="009D2311">
      <w:pPr>
        <w:tabs>
          <w:tab w:val="left" w:pos="8505"/>
        </w:tabs>
        <w:spacing w:after="0" w:line="360" w:lineRule="auto"/>
        <w:ind w:left="284" w:right="333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         </w:t>
      </w:r>
      <w:r w:rsidR="00DB3CF1" w:rsidRPr="00796B37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Jesús Ociel Baena Saucedo   </w:t>
      </w:r>
    </w:p>
    <w:p w14:paraId="6D38C7AE" w14:textId="77777777" w:rsidR="00676D1A" w:rsidRPr="00796B37" w:rsidRDefault="00676D1A" w:rsidP="00DB3CF1">
      <w:pPr>
        <w:ind w:firstLine="284"/>
        <w:jc w:val="both"/>
        <w:rPr>
          <w:sz w:val="24"/>
          <w:szCs w:val="24"/>
        </w:rPr>
      </w:pPr>
    </w:p>
    <w:sectPr w:rsidR="00676D1A" w:rsidRPr="00796B37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D4EA8" w14:textId="77777777" w:rsidR="00301C90" w:rsidRDefault="00301C90">
      <w:pPr>
        <w:spacing w:after="0" w:line="240" w:lineRule="auto"/>
      </w:pPr>
      <w:r>
        <w:separator/>
      </w:r>
    </w:p>
  </w:endnote>
  <w:endnote w:type="continuationSeparator" w:id="0">
    <w:p w14:paraId="1241463B" w14:textId="77777777"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13E7B" w14:textId="77777777" w:rsidR="00F71849" w:rsidRDefault="00493171">
    <w:pPr>
      <w:pStyle w:val="Piedepgina"/>
      <w:jc w:val="right"/>
    </w:pPr>
  </w:p>
  <w:p w14:paraId="1496D0B3" w14:textId="77777777" w:rsidR="00F71849" w:rsidRDefault="00493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1E44E" w14:textId="77777777"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14:paraId="2D921DE5" w14:textId="77777777"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217AD" w14:textId="77777777"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6E8F0A3F" wp14:editId="0088F98B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21D9F748" wp14:editId="41F037F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3F003B4" w14:textId="77777777"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+vCAIAAOcDAAAOAAAAZHJzL2Uyb0RvYy54bWysU9uO0zAQfUfiHyy/07Sl3UvUdLXqqghp&#10;gRXLfoDjOImF4zFjt0n5G76FH2PsdEtZ3hB5sDye8ck5Z8arm6EzbK/Qa7AFn02mnCkrodK2KfjT&#10;l+2bK858ELYSBqwq+EF5frN+/WrVu1zNoQVTKWQEYn3eu4K3Ibg8y7xsVSf8BJyylKwBOxEoxCar&#10;UPSE3plsPp1eZD1g5RCk8p5O78YkXyf8ulYyfKprrwIzBSduIa2Y1jKu2Xol8gaFa7U80hD/wKIT&#10;2tJPT1B3Igi2Q/0XVKclgoc6TCR0GdS1lippIDWz6Qs1j61wKmkhc7w72eT/H6z8uH9ApquCzzmz&#10;oqMWfSbTfv6wzc4Am0eDeudzqnt0DxglencP8qtnFjatsI26RYS+VaIiWrNYn/1xIQaerrKy/wAV&#10;4YtdgOTVUGMXAckFNqSWHE4tUUNgkg4vL6jL1DhJqavr5dtlalkm8ufLDn14p6BjcVNwJPIJXOzv&#10;fYhkRP5cksiD0dVWG5MCbMqNQbYXNB3b9CX+pPG8zNhYbCFeGxHjSVIZhY0GhaEcjl6VUB1IL8I4&#10;bfQ6aNMCfuesp0kruP+2E6g4M+8teXY9WyziaKZgsbycU4DnmfI8I6wkqIIHzsbtJozjvHOom5b+&#10;NEv6LdySz7VOHsQejKyOvGmakjXHyY/jeh6nqt/vc/0L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LTZT68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14:paraId="0AF33FA9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30DDFAE1" w14:textId="77777777"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14:paraId="4EEE6453" w14:textId="77777777"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2A8BB525" w14:textId="77777777"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CB122FC" w14:textId="77777777"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3F1CDD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14:paraId="4297EF85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59CC9037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17C57216" w14:textId="77777777" w:rsidR="00BE65DA" w:rsidRDefault="00BE65DA" w:rsidP="00286141">
    <w:pPr>
      <w:pStyle w:val="Encabezado"/>
      <w:jc w:val="right"/>
      <w:rPr>
        <w:rFonts w:ascii="Century Gothic" w:hAnsi="Century Gothic"/>
      </w:rPr>
    </w:pPr>
  </w:p>
  <w:p w14:paraId="0CB6833F" w14:textId="77777777"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F6498"/>
    <w:multiLevelType w:val="hybridMultilevel"/>
    <w:tmpl w:val="E918CB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10219"/>
    <w:rsid w:val="0003592A"/>
    <w:rsid w:val="00050489"/>
    <w:rsid w:val="00065810"/>
    <w:rsid w:val="00070DC9"/>
    <w:rsid w:val="000817D9"/>
    <w:rsid w:val="00083145"/>
    <w:rsid w:val="00090F2E"/>
    <w:rsid w:val="00091705"/>
    <w:rsid w:val="000A64C2"/>
    <w:rsid w:val="000E2D19"/>
    <w:rsid w:val="00146964"/>
    <w:rsid w:val="00155C10"/>
    <w:rsid w:val="001632AF"/>
    <w:rsid w:val="001F424B"/>
    <w:rsid w:val="00231871"/>
    <w:rsid w:val="0028679B"/>
    <w:rsid w:val="00287805"/>
    <w:rsid w:val="002946B2"/>
    <w:rsid w:val="002C1E08"/>
    <w:rsid w:val="002D7870"/>
    <w:rsid w:val="002F2C19"/>
    <w:rsid w:val="002F340F"/>
    <w:rsid w:val="002F5044"/>
    <w:rsid w:val="00301C90"/>
    <w:rsid w:val="00325C6E"/>
    <w:rsid w:val="003649C0"/>
    <w:rsid w:val="0037153B"/>
    <w:rsid w:val="0037568D"/>
    <w:rsid w:val="0038520B"/>
    <w:rsid w:val="00397ED5"/>
    <w:rsid w:val="003B0497"/>
    <w:rsid w:val="003F1CDD"/>
    <w:rsid w:val="003F7D71"/>
    <w:rsid w:val="0042213B"/>
    <w:rsid w:val="00426C3E"/>
    <w:rsid w:val="00466D6A"/>
    <w:rsid w:val="00493171"/>
    <w:rsid w:val="00493231"/>
    <w:rsid w:val="00497720"/>
    <w:rsid w:val="00497D7B"/>
    <w:rsid w:val="004A291B"/>
    <w:rsid w:val="004A70E3"/>
    <w:rsid w:val="004D1BF0"/>
    <w:rsid w:val="004D2709"/>
    <w:rsid w:val="0054481A"/>
    <w:rsid w:val="00547DDF"/>
    <w:rsid w:val="005749E4"/>
    <w:rsid w:val="005756D0"/>
    <w:rsid w:val="005775A6"/>
    <w:rsid w:val="005804B4"/>
    <w:rsid w:val="0058764C"/>
    <w:rsid w:val="005901EF"/>
    <w:rsid w:val="00594AC9"/>
    <w:rsid w:val="005C5DC5"/>
    <w:rsid w:val="005E03E7"/>
    <w:rsid w:val="00602AE3"/>
    <w:rsid w:val="00603086"/>
    <w:rsid w:val="006156E0"/>
    <w:rsid w:val="0063770E"/>
    <w:rsid w:val="006522E0"/>
    <w:rsid w:val="00652670"/>
    <w:rsid w:val="006622AC"/>
    <w:rsid w:val="00676D1A"/>
    <w:rsid w:val="006C6472"/>
    <w:rsid w:val="006C7181"/>
    <w:rsid w:val="006D5128"/>
    <w:rsid w:val="006F1040"/>
    <w:rsid w:val="006F245E"/>
    <w:rsid w:val="0070212E"/>
    <w:rsid w:val="00702F75"/>
    <w:rsid w:val="007122B7"/>
    <w:rsid w:val="00716C01"/>
    <w:rsid w:val="00722519"/>
    <w:rsid w:val="007367AC"/>
    <w:rsid w:val="007729BD"/>
    <w:rsid w:val="00781D5D"/>
    <w:rsid w:val="00782B8F"/>
    <w:rsid w:val="007969B5"/>
    <w:rsid w:val="00796B37"/>
    <w:rsid w:val="007D695A"/>
    <w:rsid w:val="007E71DD"/>
    <w:rsid w:val="007F5F5E"/>
    <w:rsid w:val="0082784E"/>
    <w:rsid w:val="00840142"/>
    <w:rsid w:val="00845E4F"/>
    <w:rsid w:val="00854D24"/>
    <w:rsid w:val="008B0161"/>
    <w:rsid w:val="008C093A"/>
    <w:rsid w:val="008C4385"/>
    <w:rsid w:val="008C7554"/>
    <w:rsid w:val="008D27A2"/>
    <w:rsid w:val="008E2598"/>
    <w:rsid w:val="008F38E6"/>
    <w:rsid w:val="00911B33"/>
    <w:rsid w:val="0097354E"/>
    <w:rsid w:val="00974172"/>
    <w:rsid w:val="00975D15"/>
    <w:rsid w:val="009774CB"/>
    <w:rsid w:val="00981632"/>
    <w:rsid w:val="009A16B2"/>
    <w:rsid w:val="009A1C81"/>
    <w:rsid w:val="009A1EF4"/>
    <w:rsid w:val="009A3A62"/>
    <w:rsid w:val="009D2311"/>
    <w:rsid w:val="009D2E1D"/>
    <w:rsid w:val="009D2FD2"/>
    <w:rsid w:val="009F6F17"/>
    <w:rsid w:val="00A148A3"/>
    <w:rsid w:val="00A778A7"/>
    <w:rsid w:val="00A90401"/>
    <w:rsid w:val="00A94AA8"/>
    <w:rsid w:val="00AA7971"/>
    <w:rsid w:val="00AD6106"/>
    <w:rsid w:val="00AE6367"/>
    <w:rsid w:val="00AF39EA"/>
    <w:rsid w:val="00AF73B8"/>
    <w:rsid w:val="00B20BC8"/>
    <w:rsid w:val="00B23C9A"/>
    <w:rsid w:val="00B3086A"/>
    <w:rsid w:val="00B36853"/>
    <w:rsid w:val="00B5147C"/>
    <w:rsid w:val="00B82C4B"/>
    <w:rsid w:val="00BA4907"/>
    <w:rsid w:val="00BA791C"/>
    <w:rsid w:val="00BC2D7A"/>
    <w:rsid w:val="00BC678C"/>
    <w:rsid w:val="00BD4738"/>
    <w:rsid w:val="00BE65DA"/>
    <w:rsid w:val="00C5594E"/>
    <w:rsid w:val="00C96129"/>
    <w:rsid w:val="00C97D07"/>
    <w:rsid w:val="00C97FCA"/>
    <w:rsid w:val="00CD3479"/>
    <w:rsid w:val="00CD4202"/>
    <w:rsid w:val="00D13046"/>
    <w:rsid w:val="00D32AAC"/>
    <w:rsid w:val="00D44114"/>
    <w:rsid w:val="00D56EFB"/>
    <w:rsid w:val="00D72F30"/>
    <w:rsid w:val="00D80F82"/>
    <w:rsid w:val="00D840AB"/>
    <w:rsid w:val="00D916B7"/>
    <w:rsid w:val="00DA2980"/>
    <w:rsid w:val="00DB032B"/>
    <w:rsid w:val="00DB3CF1"/>
    <w:rsid w:val="00DD3990"/>
    <w:rsid w:val="00E01424"/>
    <w:rsid w:val="00E44495"/>
    <w:rsid w:val="00E510E4"/>
    <w:rsid w:val="00E51AFC"/>
    <w:rsid w:val="00E82BB5"/>
    <w:rsid w:val="00E87C65"/>
    <w:rsid w:val="00E9474E"/>
    <w:rsid w:val="00E96762"/>
    <w:rsid w:val="00EA044B"/>
    <w:rsid w:val="00EB6FFF"/>
    <w:rsid w:val="00EC05E7"/>
    <w:rsid w:val="00EF59E8"/>
    <w:rsid w:val="00F37E67"/>
    <w:rsid w:val="00F63C79"/>
    <w:rsid w:val="00F658EC"/>
    <w:rsid w:val="00F92EEF"/>
    <w:rsid w:val="00FA0149"/>
    <w:rsid w:val="00FA30F3"/>
    <w:rsid w:val="00FA5F85"/>
    <w:rsid w:val="00FC2B30"/>
    <w:rsid w:val="00FD061C"/>
    <w:rsid w:val="00FE739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15CAB3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8064-EBE2-4F97-9F11-99B62A98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8</cp:revision>
  <cp:lastPrinted>2020-05-08T20:24:00Z</cp:lastPrinted>
  <dcterms:created xsi:type="dcterms:W3CDTF">2020-02-06T19:15:00Z</dcterms:created>
  <dcterms:modified xsi:type="dcterms:W3CDTF">2020-05-08T20:24:00Z</dcterms:modified>
</cp:coreProperties>
</file>